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02" w:rsidRDefault="00ED5302" w:rsidP="00B24E9C">
      <w:pPr>
        <w:pStyle w:val="Nzev"/>
      </w:pPr>
      <w:r>
        <w:t>Zadání</w:t>
      </w:r>
    </w:p>
    <w:p w:rsidR="00ED5302" w:rsidRDefault="00ED5302" w:rsidP="00214E64">
      <w:pPr>
        <w:pStyle w:val="Zkladntext"/>
      </w:pPr>
      <w:r>
        <w:t>Vytvořte program s následujícím menu:</w:t>
      </w:r>
    </w:p>
    <w:p w:rsidR="00025E07" w:rsidRDefault="00025E07" w:rsidP="00025E07">
      <w:pPr>
        <w:pStyle w:val="slovanseznam"/>
      </w:pPr>
      <w:r>
        <w:t>Ukončit program.</w:t>
      </w:r>
    </w:p>
    <w:p w:rsidR="00ED5302" w:rsidRDefault="00ED5302" w:rsidP="00214E64">
      <w:pPr>
        <w:pStyle w:val="slovanseznam"/>
      </w:pPr>
      <w:r>
        <w:t>Přev</w:t>
      </w:r>
      <w:r w:rsidR="00025E07">
        <w:t>ést</w:t>
      </w:r>
      <w:r>
        <w:t xml:space="preserve"> čísl</w:t>
      </w:r>
      <w:r w:rsidR="00025E07">
        <w:t>o</w:t>
      </w:r>
      <w:r>
        <w:t xml:space="preserve"> z desítkové do binární číselné soustavy.</w:t>
      </w:r>
    </w:p>
    <w:p w:rsidR="00ED5302" w:rsidRDefault="00025E07" w:rsidP="00145767">
      <w:pPr>
        <w:pStyle w:val="slovanseznam"/>
      </w:pPr>
      <w:r>
        <w:t xml:space="preserve">Převést číslo </w:t>
      </w:r>
      <w:r w:rsidR="00ED5302">
        <w:t>z binární do desítkové číselné soustavy.</w:t>
      </w:r>
    </w:p>
    <w:p w:rsidR="00ED5302" w:rsidRDefault="00025E07" w:rsidP="00214E64">
      <w:pPr>
        <w:pStyle w:val="slovanseznam"/>
      </w:pPr>
      <w:r>
        <w:t xml:space="preserve">Převést číslo </w:t>
      </w:r>
      <w:r w:rsidR="00ED5302">
        <w:t>z desítkové do římské číselné soustavy.</w:t>
      </w:r>
    </w:p>
    <w:p w:rsidR="00ED5302" w:rsidRDefault="00025E07" w:rsidP="00214E64">
      <w:pPr>
        <w:pStyle w:val="slovanseznam"/>
      </w:pPr>
      <w:r>
        <w:t xml:space="preserve">Převést číslo </w:t>
      </w:r>
      <w:r w:rsidR="00ED5302">
        <w:t>z římské do desítkové číselné soustavy.</w:t>
      </w:r>
    </w:p>
    <w:p w:rsidR="00ED5302" w:rsidRDefault="00ED5302" w:rsidP="00214E64">
      <w:pPr>
        <w:pStyle w:val="Zkladntext"/>
      </w:pPr>
      <w:r>
        <w:t xml:space="preserve">Vytvořte třídu </w:t>
      </w:r>
      <w:r w:rsidRPr="00B24E9C">
        <w:rPr>
          <w:rStyle w:val="Zdrojovkd-znak"/>
          <w:lang w:val="cs-CZ"/>
        </w:rPr>
        <w:t>MathConvert</w:t>
      </w:r>
      <w:r>
        <w:t xml:space="preserve"> v knihovně </w:t>
      </w:r>
      <w:r w:rsidRPr="00B24E9C">
        <w:rPr>
          <w:rStyle w:val="Zdrojovkd-znak"/>
          <w:lang w:val="cs-CZ"/>
        </w:rPr>
        <w:t>BaseLib</w:t>
      </w:r>
      <w:r w:rsidRPr="00214E64">
        <w:t xml:space="preserve">, </w:t>
      </w:r>
      <w:r>
        <w:t>která obsahuje následující metody:</w:t>
      </w:r>
    </w:p>
    <w:p w:rsidR="00ED5302" w:rsidRDefault="00ED5302" w:rsidP="00214E64">
      <w:pPr>
        <w:pStyle w:val="Seznamsodrkami"/>
        <w:spacing w:before="20" w:after="20" w:line="300" w:lineRule="auto"/>
        <w:contextualSpacing/>
      </w:pPr>
      <w:r w:rsidRPr="00B24E9C">
        <w:rPr>
          <w:rStyle w:val="Zdrojovkd-znak"/>
          <w:lang w:val="cs-CZ"/>
        </w:rPr>
        <w:t>string ToBinary (int value)</w:t>
      </w:r>
      <w:r>
        <w:t xml:space="preserve"> – převede číslo z desítkové do binární soustavy.</w:t>
      </w:r>
    </w:p>
    <w:p w:rsidR="00ED5302" w:rsidRDefault="00983FF8" w:rsidP="00214E64">
      <w:pPr>
        <w:pStyle w:val="Seznamsodrkami"/>
        <w:spacing w:before="20" w:after="20" w:line="300" w:lineRule="auto"/>
        <w:contextualSpacing/>
      </w:pPr>
      <w:r>
        <w:rPr>
          <w:rStyle w:val="Zdrojovkd-znak"/>
        </w:rPr>
        <w:t>i</w:t>
      </w:r>
      <w:r w:rsidR="00F37436">
        <w:rPr>
          <w:rStyle w:val="Zdrojovkd-znak"/>
        </w:rPr>
        <w:t>nt?</w:t>
      </w:r>
      <w:r w:rsidR="00ED5302">
        <w:rPr>
          <w:rStyle w:val="Zdrojovkd-znak"/>
        </w:rPr>
        <w:t xml:space="preserve"> FromBinary</w:t>
      </w:r>
      <w:r w:rsidR="00ED5302" w:rsidRPr="009E3F19">
        <w:rPr>
          <w:rStyle w:val="Zdrojovkd-znak"/>
        </w:rPr>
        <w:t>(string value)</w:t>
      </w:r>
      <w:r w:rsidR="00ED5302">
        <w:t xml:space="preserve"> – převede číslo z binární do desítkové soustavy.</w:t>
      </w:r>
    </w:p>
    <w:p w:rsidR="00ED5302" w:rsidRDefault="00ED5302" w:rsidP="00214E64">
      <w:pPr>
        <w:pStyle w:val="Seznamsodrkami"/>
        <w:spacing w:before="20" w:after="20" w:line="300" w:lineRule="auto"/>
        <w:contextualSpacing/>
      </w:pPr>
      <w:r w:rsidRPr="00B24E9C">
        <w:rPr>
          <w:rStyle w:val="Zdrojovkd-znak"/>
          <w:lang w:val="cs-CZ"/>
        </w:rPr>
        <w:t>string ToRoman(int value)</w:t>
      </w:r>
      <w:r>
        <w:t xml:space="preserve"> – převede číslo z desítkové do římské soustavy.</w:t>
      </w:r>
    </w:p>
    <w:p w:rsidR="00ED5302" w:rsidRDefault="00600C8A" w:rsidP="00214E64">
      <w:pPr>
        <w:pStyle w:val="Seznamsodrkami"/>
        <w:spacing w:before="20" w:after="20" w:line="300" w:lineRule="auto"/>
        <w:contextualSpacing/>
      </w:pPr>
      <w:r>
        <w:rPr>
          <w:rStyle w:val="Zdrojovkd-znak"/>
          <w:lang w:val="cs-CZ"/>
        </w:rPr>
        <w:t>i</w:t>
      </w:r>
      <w:r w:rsidR="00ED5302" w:rsidRPr="00B24E9C">
        <w:rPr>
          <w:rStyle w:val="Zdrojovkd-znak"/>
          <w:lang w:val="cs-CZ"/>
        </w:rPr>
        <w:t>nt</w:t>
      </w:r>
      <w:r>
        <w:rPr>
          <w:rStyle w:val="Zdrojovkd-znak"/>
          <w:lang w:val="cs-CZ"/>
        </w:rPr>
        <w:t>?</w:t>
      </w:r>
      <w:r w:rsidR="00ED5302" w:rsidRPr="00B24E9C">
        <w:rPr>
          <w:rStyle w:val="Zdrojovkd-znak"/>
          <w:lang w:val="cs-CZ"/>
        </w:rPr>
        <w:t xml:space="preserve"> FromRoman(string value)</w:t>
      </w:r>
      <w:r w:rsidR="00ED5302">
        <w:t xml:space="preserve"> – převede číslo z římské do desítkové soustavy.</w:t>
      </w:r>
    </w:p>
    <w:p w:rsidR="00ED5302" w:rsidRPr="00CE2E02" w:rsidRDefault="00ED5302" w:rsidP="00214E64">
      <w:pPr>
        <w:pStyle w:val="Nadpis1"/>
      </w:pPr>
      <w:r w:rsidRPr="00CE2E02">
        <w:t xml:space="preserve">Převod čísla </w:t>
      </w:r>
      <w:r>
        <w:t>z binární do desítkové soustavy</w:t>
      </w:r>
    </w:p>
    <w:p w:rsidR="00ED5302" w:rsidRPr="00B24E9C" w:rsidRDefault="00ED5302" w:rsidP="00214E64">
      <w:pPr>
        <w:pStyle w:val="Zkladntext"/>
      </w:pPr>
      <w:r>
        <w:t>1</w:t>
      </w:r>
      <w:r w:rsidR="001C74A5">
        <w:t>10</w:t>
      </w:r>
      <w:r>
        <w:t xml:space="preserve">1 </w:t>
      </w:r>
      <w:r>
        <w:rPr>
          <w:rFonts w:ascii="Cambria Math" w:hAnsi="Cambria Math"/>
        </w:rPr>
        <w:t>→</w:t>
      </w:r>
      <w:r w:rsidRPr="00B24E9C">
        <w:t xml:space="preserve"> 1</w:t>
      </w:r>
      <w:r w:rsidR="001C74A5">
        <w:t>3</w:t>
      </w:r>
    </w:p>
    <w:p w:rsidR="00ED5302" w:rsidRDefault="00ED5302" w:rsidP="00214E64">
      <w:pPr>
        <w:pStyle w:val="Zkladntext"/>
      </w:pPr>
      <w:r w:rsidRPr="00B24E9C">
        <w:t>1·2</w:t>
      </w:r>
      <w:r w:rsidRPr="00B24E9C">
        <w:rPr>
          <w:szCs w:val="24"/>
          <w:vertAlign w:val="superscript"/>
        </w:rPr>
        <w:t xml:space="preserve">3 </w:t>
      </w:r>
      <w:r w:rsidRPr="006D68B9">
        <w:t xml:space="preserve">+ </w:t>
      </w:r>
      <w:r w:rsidR="001C74A5">
        <w:t>1</w:t>
      </w:r>
      <w:r w:rsidRPr="00B24E9C">
        <w:t>·2</w:t>
      </w:r>
      <w:r w:rsidRPr="00B24E9C">
        <w:rPr>
          <w:szCs w:val="24"/>
          <w:vertAlign w:val="superscript"/>
        </w:rPr>
        <w:t>2</w:t>
      </w:r>
      <w:r w:rsidRPr="006D68B9">
        <w:t xml:space="preserve"> + </w:t>
      </w:r>
      <w:r w:rsidR="001C74A5">
        <w:t>0</w:t>
      </w:r>
      <w:r w:rsidRPr="00B24E9C">
        <w:t>·2</w:t>
      </w:r>
      <w:r w:rsidRPr="00B24E9C">
        <w:rPr>
          <w:szCs w:val="24"/>
          <w:vertAlign w:val="superscript"/>
        </w:rPr>
        <w:t>1</w:t>
      </w:r>
      <w:r>
        <w:t xml:space="preserve"> + </w:t>
      </w:r>
      <w:r w:rsidRPr="00B24E9C">
        <w:t>1·2</w:t>
      </w:r>
      <w:r w:rsidRPr="00B24E9C">
        <w:rPr>
          <w:szCs w:val="24"/>
          <w:vertAlign w:val="superscript"/>
        </w:rPr>
        <w:t>0</w:t>
      </w:r>
      <w:r>
        <w:t xml:space="preserve"> = 8 + </w:t>
      </w:r>
      <w:r w:rsidR="001C74A5">
        <w:t>4</w:t>
      </w:r>
      <w:r>
        <w:t xml:space="preserve"> +</w:t>
      </w:r>
      <w:r w:rsidR="001C74A5">
        <w:t>0</w:t>
      </w:r>
      <w:r>
        <w:t xml:space="preserve"> + 1 = 1</w:t>
      </w:r>
      <w:r w:rsidR="001C74A5">
        <w:t>3</w:t>
      </w:r>
    </w:p>
    <w:p w:rsidR="00ED5302" w:rsidRPr="00CE2E02" w:rsidRDefault="00ED5302" w:rsidP="00214E64">
      <w:pPr>
        <w:pStyle w:val="Nadpis1"/>
      </w:pPr>
      <w:r w:rsidRPr="00CE2E02">
        <w:t xml:space="preserve">Převod čísla </w:t>
      </w:r>
      <w:r>
        <w:t>z desítkové do binární soustavy</w:t>
      </w:r>
    </w:p>
    <w:p w:rsidR="00ED5302" w:rsidRDefault="00ED5302" w:rsidP="00214E64">
      <w:pPr>
        <w:pStyle w:val="Zkladntext"/>
        <w:tabs>
          <w:tab w:val="left" w:pos="1701"/>
        </w:tabs>
      </w:pPr>
      <w:r>
        <w:t>1</w:t>
      </w:r>
      <w:r w:rsidR="001C74A5">
        <w:t>3</w:t>
      </w:r>
      <w:r>
        <w:t xml:space="preserve"> </w:t>
      </w:r>
      <w:r>
        <w:rPr>
          <w:rFonts w:ascii="Cambria Math" w:hAnsi="Cambria Math"/>
        </w:rPr>
        <w:t>→</w:t>
      </w:r>
      <w:r>
        <w:t xml:space="preserve"> 1</w:t>
      </w:r>
      <w:r w:rsidR="001C74A5">
        <w:t>10</w:t>
      </w:r>
      <w:r>
        <w:t>1</w:t>
      </w:r>
    </w:p>
    <w:p w:rsidR="00ED5302" w:rsidRDefault="00ED5302" w:rsidP="00214E64">
      <w:pPr>
        <w:pStyle w:val="Zkladntext"/>
        <w:tabs>
          <w:tab w:val="left" w:pos="1701"/>
        </w:tabs>
        <w:rPr>
          <w:lang w:val="en-US"/>
        </w:rPr>
      </w:pPr>
      <w:r>
        <w:rPr>
          <w:lang w:val="en-US"/>
        </w:rPr>
        <w:t>1</w:t>
      </w:r>
      <w:r w:rsidR="001C74A5">
        <w:rPr>
          <w:lang w:val="en-US"/>
        </w:rPr>
        <w:t>3</w:t>
      </w:r>
      <w:r>
        <w:rPr>
          <w:lang w:val="en-US"/>
        </w:rPr>
        <w:t xml:space="preserve"> mod 2 = </w:t>
      </w:r>
      <w:r>
        <w:rPr>
          <w:lang w:val="en-US"/>
        </w:rPr>
        <w:tab/>
        <w:t>1</w:t>
      </w:r>
    </w:p>
    <w:p w:rsidR="00ED5302" w:rsidRDefault="00ED5302" w:rsidP="00214E64">
      <w:pPr>
        <w:pStyle w:val="Zkladntext"/>
        <w:tabs>
          <w:tab w:val="left" w:pos="1701"/>
        </w:tabs>
        <w:rPr>
          <w:lang w:val="en-US"/>
        </w:rPr>
      </w:pPr>
      <w:r>
        <w:rPr>
          <w:lang w:val="en-US"/>
        </w:rPr>
        <w:t>1</w:t>
      </w:r>
      <w:r w:rsidR="001C74A5">
        <w:rPr>
          <w:lang w:val="en-US"/>
        </w:rPr>
        <w:t>3</w:t>
      </w:r>
      <w:r>
        <w:rPr>
          <w:lang w:val="en-US"/>
        </w:rPr>
        <w:t xml:space="preserve"> div 2 = </w:t>
      </w:r>
      <w:r w:rsidR="001C74A5">
        <w:rPr>
          <w:lang w:val="en-US"/>
        </w:rPr>
        <w:t>6</w:t>
      </w:r>
    </w:p>
    <w:p w:rsidR="00ED5302" w:rsidRDefault="001C74A5" w:rsidP="00214E64">
      <w:pPr>
        <w:pStyle w:val="Zkladntext"/>
        <w:tabs>
          <w:tab w:val="left" w:pos="1701"/>
        </w:tabs>
        <w:rPr>
          <w:lang w:val="en-US"/>
        </w:rPr>
      </w:pPr>
      <w:r>
        <w:rPr>
          <w:lang w:val="en-US"/>
        </w:rPr>
        <w:t>6</w:t>
      </w:r>
      <w:r w:rsidR="00ED5302">
        <w:rPr>
          <w:lang w:val="en-US"/>
        </w:rPr>
        <w:t xml:space="preserve"> mod 2 = </w:t>
      </w:r>
      <w:r w:rsidR="00ED5302">
        <w:rPr>
          <w:lang w:val="en-US"/>
        </w:rPr>
        <w:tab/>
      </w:r>
      <w:r>
        <w:rPr>
          <w:lang w:val="en-US"/>
        </w:rPr>
        <w:t>0</w:t>
      </w:r>
    </w:p>
    <w:p w:rsidR="00ED5302" w:rsidRDefault="001C74A5" w:rsidP="00214E64">
      <w:pPr>
        <w:pStyle w:val="Zkladntext"/>
        <w:tabs>
          <w:tab w:val="left" w:pos="1701"/>
        </w:tabs>
        <w:rPr>
          <w:lang w:val="en-US"/>
        </w:rPr>
      </w:pPr>
      <w:r>
        <w:rPr>
          <w:lang w:val="en-US"/>
        </w:rPr>
        <w:t>6</w:t>
      </w:r>
      <w:r w:rsidR="00ED5302">
        <w:rPr>
          <w:lang w:val="en-US"/>
        </w:rPr>
        <w:t xml:space="preserve"> div 2 = </w:t>
      </w:r>
      <w:r>
        <w:rPr>
          <w:lang w:val="en-US"/>
        </w:rPr>
        <w:t>3</w:t>
      </w:r>
    </w:p>
    <w:p w:rsidR="00ED5302" w:rsidRDefault="001C74A5" w:rsidP="00214E64">
      <w:pPr>
        <w:pStyle w:val="Zkladntext"/>
        <w:tabs>
          <w:tab w:val="left" w:pos="1701"/>
        </w:tabs>
        <w:rPr>
          <w:lang w:val="en-US"/>
        </w:rPr>
      </w:pPr>
      <w:r>
        <w:rPr>
          <w:lang w:val="en-US"/>
        </w:rPr>
        <w:t>3</w:t>
      </w:r>
      <w:r w:rsidR="00ED5302">
        <w:rPr>
          <w:lang w:val="en-US"/>
        </w:rPr>
        <w:t xml:space="preserve"> mod 2 =</w:t>
      </w:r>
      <w:r w:rsidR="00ED5302">
        <w:rPr>
          <w:lang w:val="en-US"/>
        </w:rPr>
        <w:tab/>
      </w:r>
      <w:r>
        <w:rPr>
          <w:lang w:val="en-US"/>
        </w:rPr>
        <w:t>1</w:t>
      </w:r>
    </w:p>
    <w:p w:rsidR="00ED5302" w:rsidRDefault="001C74A5" w:rsidP="00214E64">
      <w:pPr>
        <w:pStyle w:val="Zkladntext"/>
        <w:tabs>
          <w:tab w:val="left" w:pos="1701"/>
        </w:tabs>
        <w:rPr>
          <w:lang w:val="en-US"/>
        </w:rPr>
      </w:pPr>
      <w:r>
        <w:rPr>
          <w:lang w:val="en-US"/>
        </w:rPr>
        <w:t>3</w:t>
      </w:r>
      <w:r w:rsidR="00ED5302">
        <w:rPr>
          <w:lang w:val="en-US"/>
        </w:rPr>
        <w:t xml:space="preserve"> div 2 = 1</w:t>
      </w:r>
    </w:p>
    <w:p w:rsidR="00ED5302" w:rsidRDefault="00ED5302" w:rsidP="00214E64">
      <w:pPr>
        <w:pStyle w:val="Zkladntext"/>
        <w:tabs>
          <w:tab w:val="left" w:pos="1701"/>
        </w:tabs>
        <w:rPr>
          <w:lang w:val="en-US"/>
        </w:rPr>
      </w:pPr>
      <w:r>
        <w:rPr>
          <w:lang w:val="en-US"/>
        </w:rPr>
        <w:t xml:space="preserve">1 mod 2 = </w:t>
      </w:r>
      <w:r>
        <w:rPr>
          <w:lang w:val="en-US"/>
        </w:rPr>
        <w:tab/>
        <w:t>1</w:t>
      </w:r>
    </w:p>
    <w:p w:rsidR="00ED5302" w:rsidRDefault="00ED5302" w:rsidP="00214E64">
      <w:pPr>
        <w:pStyle w:val="Zkladntext"/>
        <w:tabs>
          <w:tab w:val="left" w:pos="1701"/>
        </w:tabs>
        <w:rPr>
          <w:lang w:val="en-US"/>
        </w:rPr>
      </w:pPr>
      <w:r>
        <w:rPr>
          <w:lang w:val="en-US"/>
        </w:rPr>
        <w:t>1 div 2 = 0</w:t>
      </w:r>
    </w:p>
    <w:p w:rsidR="00ED5302" w:rsidRDefault="00ED5302" w:rsidP="00214E64">
      <w:pPr>
        <w:pStyle w:val="Nadpis1"/>
      </w:pPr>
      <w:r>
        <w:t>Římská číselná soustava</w:t>
      </w:r>
    </w:p>
    <w:p w:rsidR="00ED5302" w:rsidRPr="00214E64" w:rsidRDefault="00ED5302" w:rsidP="00214E64">
      <w:pPr>
        <w:pStyle w:val="Zkladntext"/>
      </w:pPr>
      <w:r>
        <w:t xml:space="preserve">(zdroje: BARTSCH Hans-Jochen. </w:t>
      </w:r>
      <w:r w:rsidRPr="00214E64">
        <w:rPr>
          <w:i/>
        </w:rPr>
        <w:t>Matematické vzorce</w:t>
      </w:r>
      <w:r>
        <w:t xml:space="preserve"> a Wikipedie)</w:t>
      </w:r>
    </w:p>
    <w:p w:rsidR="00ED5302" w:rsidRDefault="00ED5302" w:rsidP="00524129">
      <w:pPr>
        <w:pStyle w:val="Zkladntextsmezerouped"/>
      </w:pPr>
      <w:r>
        <w:t>Římská číselná soustava je založena na použití zvláštních znaků pro:</w:t>
      </w:r>
    </w:p>
    <w:p w:rsidR="00ED5302" w:rsidRDefault="00ED5302" w:rsidP="00214E64">
      <w:pPr>
        <w:pStyle w:val="Seznamsodrkami"/>
      </w:pPr>
      <w:r>
        <w:t xml:space="preserve">jednotky řádů 0, 1,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3 desítkové číselné soustavy: I = 1, X = </w:t>
      </w:r>
      <w:smartTag w:uri="urn:schemas-microsoft-com:office:smarttags" w:element="metricconverter">
        <w:smartTagPr>
          <w:attr w:name="ProductID" w:val="10, C"/>
        </w:smartTagPr>
        <w:r>
          <w:t>10, C</w:t>
        </w:r>
      </w:smartTag>
      <w:r>
        <w:t xml:space="preserve"> = </w:t>
      </w:r>
      <w:smartTag w:uri="urn:schemas-microsoft-com:office:smarttags" w:element="metricconverter">
        <w:smartTagPr>
          <w:attr w:name="ProductID" w:val="100, M"/>
        </w:smartTagPr>
        <w:r>
          <w:t>100, M</w:t>
        </w:r>
      </w:smartTag>
      <w:r>
        <w:t xml:space="preserve"> = 1000,</w:t>
      </w:r>
    </w:p>
    <w:p w:rsidR="00ED5302" w:rsidRDefault="00ED5302" w:rsidP="00214E64">
      <w:pPr>
        <w:pStyle w:val="Seznamsodrkami"/>
      </w:pPr>
      <w:r>
        <w:t xml:space="preserve">poloviny jednotek řádů 1,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3 desítkové číselné soustavy: V = </w:t>
      </w:r>
      <w:smartTag w:uri="urn:schemas-microsoft-com:office:smarttags" w:element="metricconverter">
        <w:smartTagPr>
          <w:attr w:name="ProductID" w:val="5, L"/>
        </w:smartTagPr>
        <w:r>
          <w:t>5, L</w:t>
        </w:r>
      </w:smartTag>
      <w:r>
        <w:t xml:space="preserve"> = 50, D = 500.</w:t>
      </w:r>
    </w:p>
    <w:p w:rsidR="00ED5302" w:rsidRDefault="00ED5302" w:rsidP="00214E64">
      <w:pPr>
        <w:pStyle w:val="Zkladntext"/>
      </w:pPr>
      <w:r>
        <w:t>Římskými číslicemi lze zapsat jen kladná celá čísla podle těchto pravidel:</w:t>
      </w:r>
    </w:p>
    <w:p w:rsidR="00ED5302" w:rsidRDefault="00ED5302" w:rsidP="00214E64">
      <w:pPr>
        <w:pStyle w:val="slsezna"/>
      </w:pPr>
      <w:r>
        <w:t>Římské číslice zapisujeme zleva doprava podle rostoucích řádů s výjimkou pravidla d).</w:t>
      </w:r>
    </w:p>
    <w:p w:rsidR="00ED5302" w:rsidRDefault="00ED5302" w:rsidP="00214E64">
      <w:pPr>
        <w:pStyle w:val="slsezna"/>
      </w:pPr>
      <w:r>
        <w:t>Číslice I, X a C lze zapsat nejvýše třikrát bezprostředně za sebou, kdežto číslice V, L a D nejvýše jednou.</w:t>
      </w:r>
    </w:p>
    <w:p w:rsidR="00ED5302" w:rsidRDefault="00ED5302" w:rsidP="00214E64">
      <w:pPr>
        <w:pStyle w:val="slsezna"/>
      </w:pPr>
      <w:r>
        <w:t>Jsou-li větší číslice před menšími nebo jsou-li stejné číslice vedle sebe, pak tyto číslice sčítáme. Např. CCLXII = 100 + 100 + 50 + 10 + 1 + 1 = 262.</w:t>
      </w:r>
    </w:p>
    <w:p w:rsidR="00ED5302" w:rsidRPr="00214E64" w:rsidRDefault="00ED5302" w:rsidP="00A63646">
      <w:pPr>
        <w:pStyle w:val="slsezna"/>
      </w:pPr>
      <w:r>
        <w:t xml:space="preserve">Je-li právě jedna z číslic I, X a C před větší číslici, pak se menší číslice odečte od číslice větší. Např. CMXLIV = (1000 – 100) + (50 – 10) + (5 – 1) = 944. Menší číslicí může být pouze největší z číslic I, </w:t>
      </w:r>
      <w:r>
        <w:lastRenderedPageBreak/>
        <w:t>X a C, která je menší než následující větší číslice. Např. IM nebo XM je nesprávný zápis. Tímto pravidlem se nahrazuje čtyřnásobné opakování některé z číslic I, X a C.</w:t>
      </w:r>
    </w:p>
    <w:sectPr w:rsidR="00ED5302" w:rsidRPr="00214E64" w:rsidSect="00FA056C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713" w:rsidRDefault="00ED5713">
      <w:r>
        <w:separator/>
      </w:r>
    </w:p>
  </w:endnote>
  <w:endnote w:type="continuationSeparator" w:id="0">
    <w:p w:rsidR="00ED5713" w:rsidRDefault="00ED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Pr="004078EF" w:rsidRDefault="00ED5302">
    <w:pPr>
      <w:pStyle w:val="Zpat"/>
      <w:jc w:val="center"/>
    </w:pPr>
    <w:r w:rsidRPr="004078EF">
      <w:t xml:space="preserve">– </w:t>
    </w:r>
    <w:fldSimple w:instr=" PAGE ">
      <w:r w:rsidR="00600C8A">
        <w:rPr>
          <w:noProof/>
        </w:rPr>
        <w:t>1</w:t>
      </w:r>
    </w:fldSimple>
    <w:r w:rsidRPr="004078EF">
      <w:t xml:space="preserve"> –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pat"/>
      <w:jc w:val="center"/>
    </w:pPr>
    <w:r>
      <w:t xml:space="preserve">– </w:t>
    </w:r>
    <w:fldSimple w:instr=" PAGE ">
      <w:r>
        <w:t>1</w:t>
      </w:r>
    </w:fldSimple>
    <w: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713" w:rsidRDefault="00ED5713">
      <w:r>
        <w:separator/>
      </w:r>
    </w:p>
  </w:footnote>
  <w:footnote w:type="continuationSeparator" w:id="0">
    <w:p w:rsidR="00ED5713" w:rsidRDefault="00ED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302" w:rsidRDefault="00ED5302" w:rsidP="00FA056C">
    <w:pPr>
      <w:pStyle w:val="Zhlav"/>
    </w:pPr>
    <w:r>
      <w:t>Microsoft Word 2002</w:t>
    </w:r>
    <w:r>
      <w:tab/>
      <w:t>Informatika III – 1. přednáška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4C2ADC"/>
    <w:lvl w:ilvl="0">
      <w:start w:val="1"/>
      <w:numFmt w:val="decimal"/>
      <w:pStyle w:val="slovanseznam5"/>
      <w:lvlText w:val="%1."/>
      <w:lvlJc w:val="right"/>
      <w:pPr>
        <w:tabs>
          <w:tab w:val="num" w:pos="2268"/>
        </w:tabs>
        <w:ind w:left="2268" w:hanging="113"/>
      </w:pPr>
      <w:rPr>
        <w:rFonts w:hint="default"/>
      </w:rPr>
    </w:lvl>
  </w:abstractNum>
  <w:abstractNum w:abstractNumId="1">
    <w:nsid w:val="FFFFFF7D"/>
    <w:multiLevelType w:val="singleLevel"/>
    <w:tmpl w:val="51BC2D30"/>
    <w:lvl w:ilvl="0">
      <w:start w:val="1"/>
      <w:numFmt w:val="decimal"/>
      <w:pStyle w:val="slovanseznam4"/>
      <w:lvlText w:val="%1."/>
      <w:lvlJc w:val="right"/>
      <w:pPr>
        <w:tabs>
          <w:tab w:val="num" w:pos="1814"/>
        </w:tabs>
        <w:ind w:left="1814" w:hanging="113"/>
      </w:pPr>
      <w:rPr>
        <w:rFonts w:hint="default"/>
      </w:rPr>
    </w:lvl>
  </w:abstractNum>
  <w:abstractNum w:abstractNumId="2">
    <w:nsid w:val="FFFFFF7E"/>
    <w:multiLevelType w:val="singleLevel"/>
    <w:tmpl w:val="ACA4C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1E76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8A5EE"/>
    <w:lvl w:ilvl="0">
      <w:start w:val="1"/>
      <w:numFmt w:val="bullet"/>
      <w:pStyle w:val="Seznamsodrkami5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CEB9A2"/>
    <w:lvl w:ilvl="0">
      <w:start w:val="1"/>
      <w:numFmt w:val="bullet"/>
      <w:pStyle w:val="Seznamsodrkami4"/>
      <w:lvlText w:val="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7AB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F4C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EA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2CD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384C59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1">
    <w:nsid w:val="00D81932"/>
    <w:multiLevelType w:val="singleLevel"/>
    <w:tmpl w:val="028C364C"/>
    <w:lvl w:ilvl="0">
      <w:start w:val="1"/>
      <w:numFmt w:val="bullet"/>
      <w:pStyle w:val="Seznsodr2"/>
      <w:lvlText w:val="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2">
    <w:nsid w:val="16F2098D"/>
    <w:multiLevelType w:val="singleLevel"/>
    <w:tmpl w:val="CD0A9C8E"/>
    <w:lvl w:ilvl="0">
      <w:start w:val="1"/>
      <w:numFmt w:val="bullet"/>
      <w:pStyle w:val="Seznamsodrkami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3">
    <w:nsid w:val="19CD79DA"/>
    <w:multiLevelType w:val="singleLevel"/>
    <w:tmpl w:val="788E4A1A"/>
    <w:lvl w:ilvl="0">
      <w:numFmt w:val="decimal"/>
      <w:pStyle w:val="slovanseznam"/>
      <w:lvlText w:val="%1."/>
      <w:lvlJc w:val="right"/>
      <w:pPr>
        <w:tabs>
          <w:tab w:val="num" w:pos="398"/>
        </w:tabs>
        <w:ind w:left="398" w:hanging="114"/>
      </w:pPr>
      <w:rPr>
        <w:rFonts w:hint="default"/>
      </w:rPr>
    </w:lvl>
  </w:abstractNum>
  <w:abstractNum w:abstractNumId="14">
    <w:nsid w:val="32436AA9"/>
    <w:multiLevelType w:val="hybridMultilevel"/>
    <w:tmpl w:val="CDAE420C"/>
    <w:lvl w:ilvl="0" w:tplc="14B003CE">
      <w:start w:val="1"/>
      <w:numFmt w:val="bullet"/>
      <w:pStyle w:val="Seznsodr4"/>
      <w:lvlText w:val="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46A35"/>
    <w:multiLevelType w:val="hybridMultilevel"/>
    <w:tmpl w:val="06DA14AA"/>
    <w:lvl w:ilvl="0" w:tplc="A26CA79E">
      <w:start w:val="1"/>
      <w:numFmt w:val="lowerLetter"/>
      <w:pStyle w:val="slsezna-5"/>
      <w:lvlText w:val="%1)"/>
      <w:lvlJc w:val="left"/>
      <w:pPr>
        <w:tabs>
          <w:tab w:val="num" w:pos="2268"/>
        </w:tabs>
        <w:ind w:left="2268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93170"/>
    <w:multiLevelType w:val="singleLevel"/>
    <w:tmpl w:val="E68C1506"/>
    <w:lvl w:ilvl="0">
      <w:start w:val="1"/>
      <w:numFmt w:val="bullet"/>
      <w:pStyle w:val="Seznsodr-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7">
    <w:nsid w:val="3DCD2EA6"/>
    <w:multiLevelType w:val="multilevel"/>
    <w:tmpl w:val="E0E06DD8"/>
    <w:name w:val="SeznLiter"/>
    <w:styleLink w:val="Seznamliter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DDD184E"/>
    <w:multiLevelType w:val="singleLevel"/>
    <w:tmpl w:val="AA88B5C0"/>
    <w:lvl w:ilvl="0">
      <w:start w:val="1"/>
      <w:numFmt w:val="lowerLetter"/>
      <w:pStyle w:val="slsezna-3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9">
    <w:nsid w:val="44676CC8"/>
    <w:multiLevelType w:val="singleLevel"/>
    <w:tmpl w:val="1E167D34"/>
    <w:lvl w:ilvl="0">
      <w:start w:val="1"/>
      <w:numFmt w:val="decimal"/>
      <w:pStyle w:val="slovanseznam2"/>
      <w:lvlText w:val="%1."/>
      <w:lvlJc w:val="right"/>
      <w:pPr>
        <w:tabs>
          <w:tab w:val="num" w:pos="907"/>
        </w:tabs>
        <w:ind w:left="907" w:hanging="113"/>
      </w:pPr>
      <w:rPr>
        <w:rFonts w:hint="default"/>
      </w:rPr>
    </w:lvl>
  </w:abstractNum>
  <w:abstractNum w:abstractNumId="20">
    <w:nsid w:val="47CF133F"/>
    <w:multiLevelType w:val="singleLevel"/>
    <w:tmpl w:val="C0AC1D86"/>
    <w:lvl w:ilvl="0">
      <w:start w:val="1"/>
      <w:numFmt w:val="lowerLetter"/>
      <w:pStyle w:val="slsezna-2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21">
    <w:nsid w:val="4D3A67A8"/>
    <w:multiLevelType w:val="hybridMultilevel"/>
    <w:tmpl w:val="EE165A56"/>
    <w:lvl w:ilvl="0" w:tplc="1B086936">
      <w:start w:val="1"/>
      <w:numFmt w:val="bullet"/>
      <w:pStyle w:val="Seznsodr-5"/>
      <w:lvlText w:val="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84286"/>
    <w:multiLevelType w:val="singleLevel"/>
    <w:tmpl w:val="5D726436"/>
    <w:lvl w:ilvl="0">
      <w:start w:val="1"/>
      <w:numFmt w:val="lowerLetter"/>
      <w:pStyle w:val="slsezna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23">
    <w:nsid w:val="52567D07"/>
    <w:multiLevelType w:val="hybridMultilevel"/>
    <w:tmpl w:val="C262D328"/>
    <w:lvl w:ilvl="0" w:tplc="C71C12B4">
      <w:start w:val="1"/>
      <w:numFmt w:val="bullet"/>
      <w:pStyle w:val="Seznsodr5"/>
      <w:lvlText w:val="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251CD"/>
    <w:multiLevelType w:val="singleLevel"/>
    <w:tmpl w:val="39469D06"/>
    <w:lvl w:ilvl="0">
      <w:start w:val="1"/>
      <w:numFmt w:val="bullet"/>
      <w:pStyle w:val="Seznsodr"/>
      <w:lvlText w:val="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25">
    <w:nsid w:val="609B76E3"/>
    <w:multiLevelType w:val="hybridMultilevel"/>
    <w:tmpl w:val="9C6087B8"/>
    <w:lvl w:ilvl="0" w:tplc="350A4380">
      <w:start w:val="1"/>
      <w:numFmt w:val="bullet"/>
      <w:pStyle w:val="Seznsodr-4"/>
      <w:lvlText w:val="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131D1"/>
    <w:multiLevelType w:val="singleLevel"/>
    <w:tmpl w:val="49AA4E10"/>
    <w:lvl w:ilvl="0">
      <w:start w:val="1"/>
      <w:numFmt w:val="decimal"/>
      <w:pStyle w:val="slovanseznam3"/>
      <w:lvlText w:val="%1."/>
      <w:lvlJc w:val="right"/>
      <w:pPr>
        <w:tabs>
          <w:tab w:val="num" w:pos="1361"/>
        </w:tabs>
        <w:ind w:left="1361" w:hanging="114"/>
      </w:pPr>
      <w:rPr>
        <w:rFonts w:hint="default"/>
      </w:rPr>
    </w:lvl>
  </w:abstractNum>
  <w:abstractNum w:abstractNumId="27">
    <w:nsid w:val="73606E9F"/>
    <w:multiLevelType w:val="singleLevel"/>
    <w:tmpl w:val="3F841302"/>
    <w:lvl w:ilvl="0">
      <w:start w:val="1"/>
      <w:numFmt w:val="bullet"/>
      <w:pStyle w:val="Seznsodr-3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8">
    <w:nsid w:val="78C14518"/>
    <w:multiLevelType w:val="singleLevel"/>
    <w:tmpl w:val="F9B4035A"/>
    <w:lvl w:ilvl="0">
      <w:start w:val="1"/>
      <w:numFmt w:val="bullet"/>
      <w:pStyle w:val="Seznsodr-2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29">
    <w:nsid w:val="79FD2B93"/>
    <w:multiLevelType w:val="singleLevel"/>
    <w:tmpl w:val="AAEA7D22"/>
    <w:lvl w:ilvl="0">
      <w:start w:val="1"/>
      <w:numFmt w:val="bullet"/>
      <w:pStyle w:val="Seznsodr3"/>
      <w:lvlText w:val="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0">
    <w:nsid w:val="7C01005E"/>
    <w:multiLevelType w:val="hybridMultilevel"/>
    <w:tmpl w:val="FD0EB680"/>
    <w:lvl w:ilvl="0" w:tplc="F58205FC">
      <w:start w:val="1"/>
      <w:numFmt w:val="lowerLetter"/>
      <w:pStyle w:val="slsezna-4"/>
      <w:lvlText w:val="%1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243A9D"/>
    <w:multiLevelType w:val="singleLevel"/>
    <w:tmpl w:val="28DAA8C8"/>
    <w:lvl w:ilvl="0">
      <w:start w:val="1"/>
      <w:numFmt w:val="bullet"/>
      <w:pStyle w:val="Seznamsodrkami3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2">
    <w:nsid w:val="7F443660"/>
    <w:multiLevelType w:val="singleLevel"/>
    <w:tmpl w:val="076872A2"/>
    <w:lvl w:ilvl="0">
      <w:start w:val="1"/>
      <w:numFmt w:val="bullet"/>
      <w:pStyle w:val="Seznamsodrkami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4"/>
  </w:num>
  <w:num w:numId="25">
    <w:abstractNumId w:val="22"/>
  </w:num>
  <w:num w:numId="26">
    <w:abstractNumId w:val="20"/>
  </w:num>
  <w:num w:numId="27">
    <w:abstractNumId w:val="18"/>
  </w:num>
  <w:num w:numId="28">
    <w:abstractNumId w:val="13"/>
  </w:num>
  <w:num w:numId="29">
    <w:abstractNumId w:val="19"/>
  </w:num>
  <w:num w:numId="30">
    <w:abstractNumId w:val="26"/>
  </w:num>
  <w:num w:numId="31">
    <w:abstractNumId w:val="24"/>
  </w:num>
  <w:num w:numId="32">
    <w:abstractNumId w:val="16"/>
  </w:num>
  <w:num w:numId="33">
    <w:abstractNumId w:val="28"/>
  </w:num>
  <w:num w:numId="34">
    <w:abstractNumId w:val="27"/>
  </w:num>
  <w:num w:numId="35">
    <w:abstractNumId w:val="11"/>
  </w:num>
  <w:num w:numId="36">
    <w:abstractNumId w:val="29"/>
  </w:num>
  <w:num w:numId="37">
    <w:abstractNumId w:val="32"/>
  </w:num>
  <w:num w:numId="38">
    <w:abstractNumId w:val="12"/>
  </w:num>
  <w:num w:numId="39">
    <w:abstractNumId w:val="31"/>
  </w:num>
  <w:num w:numId="40">
    <w:abstractNumId w:val="30"/>
  </w:num>
  <w:num w:numId="41">
    <w:abstractNumId w:val="15"/>
  </w:num>
  <w:num w:numId="42">
    <w:abstractNumId w:val="14"/>
  </w:num>
  <w:num w:numId="43">
    <w:abstractNumId w:val="23"/>
  </w:num>
  <w:num w:numId="44">
    <w:abstractNumId w:val="25"/>
  </w:num>
  <w:num w:numId="45">
    <w:abstractNumId w:val="21"/>
  </w:num>
  <w:num w:numId="46">
    <w:abstractNumId w:val="17"/>
  </w:num>
  <w:num w:numId="47">
    <w:abstractNumId w:val="10"/>
  </w:num>
  <w:num w:numId="48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0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E64"/>
    <w:rsid w:val="00016165"/>
    <w:rsid w:val="0002445A"/>
    <w:rsid w:val="00025E07"/>
    <w:rsid w:val="000440B0"/>
    <w:rsid w:val="00057275"/>
    <w:rsid w:val="00083D63"/>
    <w:rsid w:val="000A6E51"/>
    <w:rsid w:val="000C2C8B"/>
    <w:rsid w:val="000D1149"/>
    <w:rsid w:val="000E4D25"/>
    <w:rsid w:val="000E598F"/>
    <w:rsid w:val="000F0CA0"/>
    <w:rsid w:val="000F435E"/>
    <w:rsid w:val="001373D3"/>
    <w:rsid w:val="00145767"/>
    <w:rsid w:val="001457CC"/>
    <w:rsid w:val="001C74A5"/>
    <w:rsid w:val="001D6EC4"/>
    <w:rsid w:val="001E4F35"/>
    <w:rsid w:val="00211012"/>
    <w:rsid w:val="00212570"/>
    <w:rsid w:val="00214E64"/>
    <w:rsid w:val="00215665"/>
    <w:rsid w:val="00221728"/>
    <w:rsid w:val="00231675"/>
    <w:rsid w:val="00232420"/>
    <w:rsid w:val="00295E51"/>
    <w:rsid w:val="00296CA6"/>
    <w:rsid w:val="002A2085"/>
    <w:rsid w:val="002C44EB"/>
    <w:rsid w:val="002D43E3"/>
    <w:rsid w:val="00323148"/>
    <w:rsid w:val="00336172"/>
    <w:rsid w:val="00397D34"/>
    <w:rsid w:val="003B42AA"/>
    <w:rsid w:val="003C345B"/>
    <w:rsid w:val="003F0333"/>
    <w:rsid w:val="004078EF"/>
    <w:rsid w:val="00440E99"/>
    <w:rsid w:val="00450DE1"/>
    <w:rsid w:val="00457048"/>
    <w:rsid w:val="00461457"/>
    <w:rsid w:val="00463AF9"/>
    <w:rsid w:val="0048410C"/>
    <w:rsid w:val="004A02D4"/>
    <w:rsid w:val="004C1BA3"/>
    <w:rsid w:val="004D6DB7"/>
    <w:rsid w:val="00516209"/>
    <w:rsid w:val="00521E5C"/>
    <w:rsid w:val="00523FF6"/>
    <w:rsid w:val="00524129"/>
    <w:rsid w:val="005366C6"/>
    <w:rsid w:val="005711E0"/>
    <w:rsid w:val="00586D69"/>
    <w:rsid w:val="00594A30"/>
    <w:rsid w:val="005A7609"/>
    <w:rsid w:val="005B3A1A"/>
    <w:rsid w:val="005B655E"/>
    <w:rsid w:val="005E2280"/>
    <w:rsid w:val="005E7B71"/>
    <w:rsid w:val="00600C8A"/>
    <w:rsid w:val="00604148"/>
    <w:rsid w:val="00613B70"/>
    <w:rsid w:val="006615F6"/>
    <w:rsid w:val="006646EB"/>
    <w:rsid w:val="0066716C"/>
    <w:rsid w:val="00685855"/>
    <w:rsid w:val="00695918"/>
    <w:rsid w:val="006D2BF8"/>
    <w:rsid w:val="006D594C"/>
    <w:rsid w:val="006D68B9"/>
    <w:rsid w:val="00715518"/>
    <w:rsid w:val="00726B79"/>
    <w:rsid w:val="00734B9A"/>
    <w:rsid w:val="00766B84"/>
    <w:rsid w:val="0078307C"/>
    <w:rsid w:val="007872D9"/>
    <w:rsid w:val="00793E5D"/>
    <w:rsid w:val="007975B7"/>
    <w:rsid w:val="007A3E77"/>
    <w:rsid w:val="00807D8D"/>
    <w:rsid w:val="00812C36"/>
    <w:rsid w:val="008216C3"/>
    <w:rsid w:val="008275A2"/>
    <w:rsid w:val="00834118"/>
    <w:rsid w:val="00837D54"/>
    <w:rsid w:val="008410EA"/>
    <w:rsid w:val="00857F5D"/>
    <w:rsid w:val="00880933"/>
    <w:rsid w:val="008A0BB6"/>
    <w:rsid w:val="008D1E4A"/>
    <w:rsid w:val="008E62FA"/>
    <w:rsid w:val="008F6485"/>
    <w:rsid w:val="00900584"/>
    <w:rsid w:val="0091792A"/>
    <w:rsid w:val="00922EA0"/>
    <w:rsid w:val="00931AD3"/>
    <w:rsid w:val="0093390B"/>
    <w:rsid w:val="00935598"/>
    <w:rsid w:val="00935781"/>
    <w:rsid w:val="00943D9F"/>
    <w:rsid w:val="00944587"/>
    <w:rsid w:val="00983FF8"/>
    <w:rsid w:val="00986F8E"/>
    <w:rsid w:val="009907BA"/>
    <w:rsid w:val="00991387"/>
    <w:rsid w:val="00997335"/>
    <w:rsid w:val="009B364E"/>
    <w:rsid w:val="009B3B10"/>
    <w:rsid w:val="009B5377"/>
    <w:rsid w:val="009E3F19"/>
    <w:rsid w:val="00A0028B"/>
    <w:rsid w:val="00A02877"/>
    <w:rsid w:val="00A37354"/>
    <w:rsid w:val="00A63646"/>
    <w:rsid w:val="00A71158"/>
    <w:rsid w:val="00AA5182"/>
    <w:rsid w:val="00AA6DB0"/>
    <w:rsid w:val="00AE6654"/>
    <w:rsid w:val="00AE74F3"/>
    <w:rsid w:val="00AF0115"/>
    <w:rsid w:val="00AF7733"/>
    <w:rsid w:val="00B0080B"/>
    <w:rsid w:val="00B062CF"/>
    <w:rsid w:val="00B15488"/>
    <w:rsid w:val="00B24E9C"/>
    <w:rsid w:val="00B301B6"/>
    <w:rsid w:val="00B406E5"/>
    <w:rsid w:val="00B728D1"/>
    <w:rsid w:val="00B7766A"/>
    <w:rsid w:val="00B87DE3"/>
    <w:rsid w:val="00BA2941"/>
    <w:rsid w:val="00BA5D65"/>
    <w:rsid w:val="00BB010B"/>
    <w:rsid w:val="00BC2F20"/>
    <w:rsid w:val="00BE5541"/>
    <w:rsid w:val="00BE69E1"/>
    <w:rsid w:val="00C41628"/>
    <w:rsid w:val="00C754FE"/>
    <w:rsid w:val="00C81DCA"/>
    <w:rsid w:val="00CB3C3F"/>
    <w:rsid w:val="00CC11DA"/>
    <w:rsid w:val="00CE2E02"/>
    <w:rsid w:val="00CE7534"/>
    <w:rsid w:val="00CF14A0"/>
    <w:rsid w:val="00CF3AE4"/>
    <w:rsid w:val="00D45C71"/>
    <w:rsid w:val="00D56EB0"/>
    <w:rsid w:val="00D6350B"/>
    <w:rsid w:val="00DA76C2"/>
    <w:rsid w:val="00DC1F9E"/>
    <w:rsid w:val="00DC7610"/>
    <w:rsid w:val="00DF14FB"/>
    <w:rsid w:val="00E13668"/>
    <w:rsid w:val="00E358B4"/>
    <w:rsid w:val="00E42A49"/>
    <w:rsid w:val="00E56579"/>
    <w:rsid w:val="00E871D5"/>
    <w:rsid w:val="00E95AE9"/>
    <w:rsid w:val="00EB2CE0"/>
    <w:rsid w:val="00EC1098"/>
    <w:rsid w:val="00EC2801"/>
    <w:rsid w:val="00ED41D6"/>
    <w:rsid w:val="00ED5302"/>
    <w:rsid w:val="00ED5713"/>
    <w:rsid w:val="00EE5AF7"/>
    <w:rsid w:val="00EF7F52"/>
    <w:rsid w:val="00F17FEA"/>
    <w:rsid w:val="00F200C1"/>
    <w:rsid w:val="00F37436"/>
    <w:rsid w:val="00F56CDB"/>
    <w:rsid w:val="00F64D2F"/>
    <w:rsid w:val="00F75349"/>
    <w:rsid w:val="00F844FA"/>
    <w:rsid w:val="00FA056C"/>
    <w:rsid w:val="00FA7B77"/>
    <w:rsid w:val="00FB7FCF"/>
    <w:rsid w:val="00FE1142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4B9A"/>
    <w:pPr>
      <w:spacing w:line="264" w:lineRule="auto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Zkladntext"/>
    <w:link w:val="Nadpis1Char"/>
    <w:qFormat/>
    <w:rsid w:val="00B7766A"/>
    <w:pPr>
      <w:keepNext/>
      <w:suppressAutoHyphens/>
      <w:spacing w:before="240" w:after="120"/>
      <w:outlineLvl w:val="0"/>
    </w:pPr>
    <w:rPr>
      <w:rFonts w:asciiTheme="majorHAnsi" w:hAnsiTheme="majorHAnsi"/>
      <w:b/>
      <w:color w:val="1F497D" w:themeColor="text2"/>
      <w:sz w:val="32"/>
    </w:rPr>
  </w:style>
  <w:style w:type="paragraph" w:styleId="Nadpis2">
    <w:name w:val="heading 2"/>
    <w:basedOn w:val="Normln"/>
    <w:next w:val="Zkladntext"/>
    <w:link w:val="Nadpis2Char"/>
    <w:qFormat/>
    <w:rsid w:val="00734B9A"/>
    <w:pPr>
      <w:keepNext/>
      <w:suppressAutoHyphens/>
      <w:spacing w:before="200" w:after="60"/>
      <w:outlineLvl w:val="1"/>
    </w:pPr>
    <w:rPr>
      <w:rFonts w:asciiTheme="majorHAnsi" w:hAnsiTheme="majorHAnsi"/>
      <w:b/>
      <w:color w:val="1F497D" w:themeColor="text2"/>
      <w:sz w:val="28"/>
    </w:rPr>
  </w:style>
  <w:style w:type="paragraph" w:styleId="Nadpis3">
    <w:name w:val="heading 3"/>
    <w:basedOn w:val="Normln"/>
    <w:next w:val="Zkladntext"/>
    <w:link w:val="Nadpis3Char"/>
    <w:unhideWhenUsed/>
    <w:qFormat/>
    <w:rsid w:val="00734B9A"/>
    <w:pPr>
      <w:keepNext/>
      <w:suppressAutoHyphens/>
      <w:spacing w:before="200" w:after="60"/>
      <w:outlineLvl w:val="2"/>
    </w:pPr>
    <w:rPr>
      <w:rFonts w:asciiTheme="majorHAnsi" w:hAnsiTheme="majorHAnsi"/>
      <w:b/>
      <w:color w:val="1F497D" w:themeColor="text2"/>
      <w:sz w:val="26"/>
    </w:rPr>
  </w:style>
  <w:style w:type="paragraph" w:styleId="Nadpis4">
    <w:name w:val="heading 4"/>
    <w:basedOn w:val="Normln"/>
    <w:next w:val="Zkladntext"/>
    <w:link w:val="Nadpis4Char"/>
    <w:unhideWhenUsed/>
    <w:rsid w:val="00734B9A"/>
    <w:pPr>
      <w:keepNext/>
      <w:suppressAutoHyphens/>
      <w:spacing w:before="200" w:after="60"/>
      <w:outlineLvl w:val="3"/>
    </w:pPr>
    <w:rPr>
      <w:rFonts w:asciiTheme="majorHAnsi" w:hAnsiTheme="majorHAnsi"/>
      <w:b/>
      <w:i/>
      <w:color w:val="1F497D" w:themeColor="text2"/>
      <w:sz w:val="24"/>
    </w:rPr>
  </w:style>
  <w:style w:type="paragraph" w:styleId="Nadpis5">
    <w:name w:val="heading 5"/>
    <w:basedOn w:val="Normln"/>
    <w:next w:val="Zkladntext"/>
    <w:link w:val="Nadpis5Char"/>
    <w:unhideWhenUsed/>
    <w:rsid w:val="00734B9A"/>
    <w:pPr>
      <w:keepNext/>
      <w:suppressAutoHyphens/>
      <w:spacing w:before="200" w:after="60"/>
      <w:outlineLvl w:val="4"/>
    </w:pPr>
    <w:rPr>
      <w:rFonts w:asciiTheme="majorHAnsi" w:hAnsiTheme="majorHAnsi"/>
      <w:b/>
      <w:i/>
      <w:color w:val="1F497D" w:themeColor="text2"/>
    </w:rPr>
  </w:style>
  <w:style w:type="paragraph" w:styleId="Nadpis6">
    <w:name w:val="heading 6"/>
    <w:basedOn w:val="Normln"/>
    <w:next w:val="Zkladntext"/>
    <w:link w:val="Nadpis6Char"/>
    <w:unhideWhenUsed/>
    <w:rsid w:val="00734B9A"/>
    <w:pPr>
      <w:keepNext/>
      <w:suppressAutoHyphens/>
      <w:spacing w:before="120" w:after="80"/>
      <w:outlineLvl w:val="5"/>
    </w:pPr>
    <w:rPr>
      <w:rFonts w:asciiTheme="majorHAnsi" w:hAnsiTheme="majorHAnsi"/>
      <w:b/>
      <w:i/>
      <w:color w:val="1F497D" w:themeColor="text2"/>
    </w:rPr>
  </w:style>
  <w:style w:type="paragraph" w:styleId="Nadpis7">
    <w:name w:val="heading 7"/>
    <w:basedOn w:val="Normln"/>
    <w:next w:val="Zkladntext"/>
    <w:link w:val="Nadpis7Char"/>
    <w:unhideWhenUsed/>
    <w:rsid w:val="00734B9A"/>
    <w:pPr>
      <w:keepNext/>
      <w:suppressAutoHyphens/>
      <w:spacing w:before="200" w:after="60"/>
      <w:outlineLvl w:val="6"/>
    </w:pPr>
    <w:rPr>
      <w:rFonts w:asciiTheme="majorHAnsi" w:hAnsiTheme="majorHAnsi"/>
      <w:b/>
      <w:i/>
      <w:color w:val="1F497D" w:themeColor="text2"/>
    </w:rPr>
  </w:style>
  <w:style w:type="paragraph" w:styleId="Nadpis8">
    <w:name w:val="heading 8"/>
    <w:basedOn w:val="Normln"/>
    <w:next w:val="Zkladntext"/>
    <w:link w:val="Nadpis8Char"/>
    <w:unhideWhenUsed/>
    <w:rsid w:val="00734B9A"/>
    <w:pPr>
      <w:keepNext/>
      <w:suppressAutoHyphens/>
      <w:spacing w:before="200" w:after="60"/>
      <w:outlineLvl w:val="7"/>
    </w:pPr>
    <w:rPr>
      <w:rFonts w:asciiTheme="majorHAnsi" w:hAnsiTheme="majorHAnsi"/>
      <w:b/>
      <w:i/>
      <w:color w:val="1F497D" w:themeColor="text2"/>
    </w:rPr>
  </w:style>
  <w:style w:type="paragraph" w:styleId="Nadpis9">
    <w:name w:val="heading 9"/>
    <w:basedOn w:val="Normln"/>
    <w:next w:val="Zkladntext"/>
    <w:link w:val="Nadpis9Char"/>
    <w:unhideWhenUsed/>
    <w:rsid w:val="00734B9A"/>
    <w:pPr>
      <w:keepNext/>
      <w:suppressAutoHyphens/>
      <w:spacing w:before="200" w:after="60"/>
      <w:outlineLvl w:val="8"/>
    </w:pPr>
    <w:rPr>
      <w:rFonts w:asciiTheme="majorHAnsi" w:hAnsiTheme="majorHAnsi"/>
      <w:b/>
      <w:i/>
      <w:color w:val="1F497D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7766A"/>
    <w:rPr>
      <w:rFonts w:asciiTheme="majorHAnsi" w:hAnsiTheme="majorHAnsi"/>
      <w:b/>
      <w:color w:val="1F497D" w:themeColor="text2"/>
      <w:sz w:val="32"/>
      <w:szCs w:val="22"/>
    </w:rPr>
  </w:style>
  <w:style w:type="character" w:customStyle="1" w:styleId="Nadpis2Char">
    <w:name w:val="Nadpis 2 Char"/>
    <w:basedOn w:val="Standardnpsmoodstavce"/>
    <w:link w:val="Nadpis2"/>
    <w:locked/>
    <w:rsid w:val="00734B9A"/>
    <w:rPr>
      <w:rFonts w:asciiTheme="majorHAnsi" w:hAnsiTheme="majorHAnsi"/>
      <w:b/>
      <w:color w:val="1F497D" w:themeColor="text2"/>
      <w:sz w:val="28"/>
      <w:szCs w:val="22"/>
    </w:rPr>
  </w:style>
  <w:style w:type="character" w:customStyle="1" w:styleId="Nadpis3Char">
    <w:name w:val="Nadpis 3 Char"/>
    <w:basedOn w:val="Standardnpsmoodstavce"/>
    <w:link w:val="Nadpis3"/>
    <w:locked/>
    <w:rsid w:val="00734B9A"/>
    <w:rPr>
      <w:rFonts w:asciiTheme="majorHAnsi" w:hAnsiTheme="majorHAnsi"/>
      <w:b/>
      <w:color w:val="1F497D" w:themeColor="text2"/>
      <w:sz w:val="26"/>
      <w:szCs w:val="22"/>
    </w:rPr>
  </w:style>
  <w:style w:type="character" w:customStyle="1" w:styleId="Nadpis4Char">
    <w:name w:val="Nadpis 4 Char"/>
    <w:basedOn w:val="Standardnpsmoodstavce"/>
    <w:link w:val="Nadpis4"/>
    <w:locked/>
    <w:rsid w:val="00734B9A"/>
    <w:rPr>
      <w:rFonts w:asciiTheme="majorHAnsi" w:hAnsiTheme="majorHAnsi"/>
      <w:b/>
      <w:i/>
      <w:color w:val="1F497D" w:themeColor="text2"/>
      <w:sz w:val="24"/>
      <w:szCs w:val="22"/>
    </w:rPr>
  </w:style>
  <w:style w:type="character" w:customStyle="1" w:styleId="Nadpis5Char">
    <w:name w:val="Nadpis 5 Char"/>
    <w:basedOn w:val="Standardnpsmoodstavce"/>
    <w:link w:val="Nadpis5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7Char">
    <w:name w:val="Nadpis 7 Char"/>
    <w:basedOn w:val="Standardnpsmoodstavce"/>
    <w:link w:val="Nadpis7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8Char">
    <w:name w:val="Nadpis 8 Char"/>
    <w:basedOn w:val="Standardnpsmoodstavce"/>
    <w:link w:val="Nadpis8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character" w:customStyle="1" w:styleId="Nadpis9Char">
    <w:name w:val="Nadpis 9 Char"/>
    <w:basedOn w:val="Standardnpsmoodstavce"/>
    <w:link w:val="Nadpis9"/>
    <w:locked/>
    <w:rsid w:val="00734B9A"/>
    <w:rPr>
      <w:rFonts w:asciiTheme="majorHAnsi" w:hAnsiTheme="majorHAnsi"/>
      <w:b/>
      <w:i/>
      <w:color w:val="1F497D" w:themeColor="text2"/>
      <w:sz w:val="22"/>
      <w:szCs w:val="22"/>
    </w:rPr>
  </w:style>
  <w:style w:type="paragraph" w:styleId="Zkladntextodsazen">
    <w:name w:val="Body Text Indent"/>
    <w:basedOn w:val="Zkladntext"/>
    <w:link w:val="ZkladntextodsazenChar"/>
    <w:rsid w:val="00734B9A"/>
    <w:pPr>
      <w:ind w:left="454"/>
    </w:pPr>
  </w:style>
  <w:style w:type="character" w:customStyle="1" w:styleId="ZkladntextodsazenChar">
    <w:name w:val="Základní text odsazený Char"/>
    <w:basedOn w:val="Standardnpsmoodstavce"/>
    <w:link w:val="Zkladntextodsazen"/>
    <w:rsid w:val="00D31309"/>
    <w:rPr>
      <w:rFonts w:asciiTheme="minorHAnsi" w:hAnsiTheme="minorHAnsi"/>
      <w:sz w:val="22"/>
      <w:szCs w:val="22"/>
    </w:rPr>
  </w:style>
  <w:style w:type="paragraph" w:styleId="Zkladntext">
    <w:name w:val="Body Text"/>
    <w:basedOn w:val="Normln"/>
    <w:link w:val="ZkladntextChar"/>
    <w:rsid w:val="00734B9A"/>
    <w:pPr>
      <w:spacing w:before="40" w:after="40"/>
      <w:jc w:val="both"/>
    </w:pPr>
  </w:style>
  <w:style w:type="character" w:customStyle="1" w:styleId="ZkladntextChar">
    <w:name w:val="Základní text Char"/>
    <w:basedOn w:val="Standardnpsmoodstavce"/>
    <w:link w:val="Zkladntext"/>
    <w:rsid w:val="00D31309"/>
    <w:rPr>
      <w:rFonts w:asciiTheme="minorHAnsi" w:hAnsiTheme="minorHAnsi"/>
      <w:sz w:val="22"/>
      <w:szCs w:val="22"/>
    </w:rPr>
  </w:style>
  <w:style w:type="paragraph" w:customStyle="1" w:styleId="slsezna">
    <w:name w:val="Čísl. sezn. a)"/>
    <w:basedOn w:val="Zkladntext"/>
    <w:rsid w:val="00734B9A"/>
    <w:pPr>
      <w:numPr>
        <w:numId w:val="25"/>
      </w:numPr>
    </w:pPr>
  </w:style>
  <w:style w:type="paragraph" w:customStyle="1" w:styleId="slsezna-4">
    <w:name w:val="Čísl. sezn. a) - 4"/>
    <w:basedOn w:val="Zkladntext"/>
    <w:semiHidden/>
    <w:unhideWhenUsed/>
    <w:rsid w:val="00734B9A"/>
    <w:pPr>
      <w:numPr>
        <w:numId w:val="40"/>
      </w:numPr>
    </w:pPr>
  </w:style>
  <w:style w:type="paragraph" w:customStyle="1" w:styleId="slsezna-2">
    <w:name w:val="Čísl. sezn. a) - 2"/>
    <w:basedOn w:val="Zkladntext"/>
    <w:rsid w:val="00734B9A"/>
    <w:pPr>
      <w:numPr>
        <w:numId w:val="26"/>
      </w:numPr>
    </w:pPr>
  </w:style>
  <w:style w:type="paragraph" w:customStyle="1" w:styleId="slsezna-3">
    <w:name w:val="Čísl. sezn. a) - 3"/>
    <w:basedOn w:val="Zkladntext"/>
    <w:semiHidden/>
    <w:unhideWhenUsed/>
    <w:rsid w:val="00734B9A"/>
    <w:pPr>
      <w:numPr>
        <w:numId w:val="27"/>
      </w:numPr>
    </w:pPr>
  </w:style>
  <w:style w:type="paragraph" w:styleId="slovanseznam">
    <w:name w:val="List Number"/>
    <w:basedOn w:val="Zkladntext"/>
    <w:rsid w:val="00734B9A"/>
    <w:pPr>
      <w:numPr>
        <w:numId w:val="28"/>
      </w:numPr>
    </w:pPr>
  </w:style>
  <w:style w:type="paragraph" w:styleId="slovanseznam2">
    <w:name w:val="List Number 2"/>
    <w:basedOn w:val="Zkladntext"/>
    <w:rsid w:val="00734B9A"/>
    <w:pPr>
      <w:numPr>
        <w:numId w:val="29"/>
      </w:numPr>
    </w:pPr>
  </w:style>
  <w:style w:type="paragraph" w:styleId="slovanseznam3">
    <w:name w:val="List Number 3"/>
    <w:basedOn w:val="Zkladntext"/>
    <w:semiHidden/>
    <w:unhideWhenUsed/>
    <w:rsid w:val="00734B9A"/>
    <w:pPr>
      <w:numPr>
        <w:numId w:val="30"/>
      </w:numPr>
    </w:pPr>
  </w:style>
  <w:style w:type="paragraph" w:customStyle="1" w:styleId="Obrzek">
    <w:name w:val="Obrázek"/>
    <w:basedOn w:val="Zkladntext"/>
    <w:next w:val="Titulekobr"/>
    <w:rsid w:val="00734B9A"/>
    <w:pPr>
      <w:keepNext/>
      <w:tabs>
        <w:tab w:val="left" w:pos="794"/>
      </w:tabs>
      <w:spacing w:before="360"/>
      <w:jc w:val="center"/>
    </w:pPr>
  </w:style>
  <w:style w:type="paragraph" w:customStyle="1" w:styleId="Rovnice">
    <w:name w:val="Rovnice"/>
    <w:basedOn w:val="Zkladntext"/>
    <w:rsid w:val="00734B9A"/>
    <w:pPr>
      <w:tabs>
        <w:tab w:val="center" w:pos="4820"/>
        <w:tab w:val="right" w:pos="9639"/>
      </w:tabs>
      <w:spacing w:before="120"/>
    </w:pPr>
  </w:style>
  <w:style w:type="paragraph" w:styleId="Seznamsodrkami">
    <w:name w:val="List Bullet"/>
    <w:basedOn w:val="Zkladntext"/>
    <w:rsid w:val="00734B9A"/>
    <w:pPr>
      <w:numPr>
        <w:numId w:val="37"/>
      </w:numPr>
      <w:ind w:left="453" w:hanging="340"/>
    </w:pPr>
  </w:style>
  <w:style w:type="paragraph" w:customStyle="1" w:styleId="Seznsodr">
    <w:name w:val="Sezn. s odr."/>
    <w:basedOn w:val="Zkladntext"/>
    <w:rsid w:val="00734B9A"/>
    <w:pPr>
      <w:numPr>
        <w:numId w:val="31"/>
      </w:numPr>
      <w:ind w:left="453" w:hanging="340"/>
    </w:pPr>
  </w:style>
  <w:style w:type="paragraph" w:customStyle="1" w:styleId="Seznsodr-">
    <w:name w:val="Sezn. s odr. -"/>
    <w:basedOn w:val="Zkladntext"/>
    <w:rsid w:val="00734B9A"/>
    <w:pPr>
      <w:numPr>
        <w:numId w:val="32"/>
      </w:numPr>
      <w:ind w:left="453" w:hanging="340"/>
    </w:pPr>
  </w:style>
  <w:style w:type="paragraph" w:customStyle="1" w:styleId="Seznsodr-2">
    <w:name w:val="Sezn. s odr. - 2"/>
    <w:basedOn w:val="Zkladntext"/>
    <w:rsid w:val="00734B9A"/>
    <w:pPr>
      <w:numPr>
        <w:numId w:val="33"/>
      </w:numPr>
    </w:pPr>
  </w:style>
  <w:style w:type="paragraph" w:customStyle="1" w:styleId="Seznsodr-3">
    <w:name w:val="Sezn. s odr. - 3"/>
    <w:basedOn w:val="Zkladntext"/>
    <w:semiHidden/>
    <w:unhideWhenUsed/>
    <w:rsid w:val="00734B9A"/>
    <w:pPr>
      <w:numPr>
        <w:numId w:val="34"/>
      </w:numPr>
    </w:pPr>
  </w:style>
  <w:style w:type="paragraph" w:customStyle="1" w:styleId="Seznsodr2">
    <w:name w:val="Sezn. s odr. 2"/>
    <w:basedOn w:val="Zkladntext"/>
    <w:rsid w:val="00734B9A"/>
    <w:pPr>
      <w:numPr>
        <w:numId w:val="35"/>
      </w:numPr>
    </w:pPr>
  </w:style>
  <w:style w:type="paragraph" w:customStyle="1" w:styleId="Seznsodr3">
    <w:name w:val="Sezn. s odr. 3"/>
    <w:basedOn w:val="Zkladntext"/>
    <w:semiHidden/>
    <w:unhideWhenUsed/>
    <w:rsid w:val="00734B9A"/>
    <w:pPr>
      <w:numPr>
        <w:numId w:val="36"/>
      </w:numPr>
    </w:pPr>
  </w:style>
  <w:style w:type="paragraph" w:styleId="Seznamsodrkami2">
    <w:name w:val="List Bullet 2"/>
    <w:basedOn w:val="Zkladntext"/>
    <w:rsid w:val="00734B9A"/>
    <w:pPr>
      <w:numPr>
        <w:numId w:val="38"/>
      </w:numPr>
    </w:pPr>
  </w:style>
  <w:style w:type="paragraph" w:styleId="Seznamsodrkami3">
    <w:name w:val="List Bullet 3"/>
    <w:basedOn w:val="Zkladntext"/>
    <w:semiHidden/>
    <w:unhideWhenUsed/>
    <w:rsid w:val="00734B9A"/>
    <w:pPr>
      <w:numPr>
        <w:numId w:val="39"/>
      </w:numPr>
    </w:pPr>
  </w:style>
  <w:style w:type="paragraph" w:customStyle="1" w:styleId="Titulekobr">
    <w:name w:val="Titulek obr."/>
    <w:basedOn w:val="Zkladntext"/>
    <w:next w:val="Zkladntextodsazen"/>
    <w:rsid w:val="00734B9A"/>
    <w:pPr>
      <w:spacing w:before="120" w:after="360"/>
      <w:jc w:val="center"/>
    </w:pPr>
    <w:rPr>
      <w:i/>
    </w:rPr>
  </w:style>
  <w:style w:type="paragraph" w:customStyle="1" w:styleId="Titulektab">
    <w:name w:val="Titulek tab."/>
    <w:basedOn w:val="Zkladntext"/>
    <w:next w:val="Zkladntextodsazen"/>
    <w:rsid w:val="00734B9A"/>
    <w:pPr>
      <w:keepNext/>
      <w:spacing w:before="360"/>
      <w:ind w:left="907" w:hanging="907"/>
    </w:pPr>
    <w:rPr>
      <w:b/>
    </w:rPr>
  </w:style>
  <w:style w:type="paragraph" w:styleId="Zhlav">
    <w:name w:val="header"/>
    <w:basedOn w:val="Normln"/>
    <w:link w:val="ZhlavChar"/>
    <w:rsid w:val="00734B9A"/>
    <w:pPr>
      <w:pBdr>
        <w:bottom w:val="single" w:sz="4" w:space="1" w:color="auto"/>
      </w:pBdr>
      <w:tabs>
        <w:tab w:val="right" w:pos="9639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D31309"/>
    <w:rPr>
      <w:rFonts w:asciiTheme="minorHAnsi" w:hAnsiTheme="minorHAnsi"/>
      <w:szCs w:val="22"/>
    </w:rPr>
  </w:style>
  <w:style w:type="paragraph" w:customStyle="1" w:styleId="Legendakrovnici">
    <w:name w:val="Legenda k rovnici"/>
    <w:basedOn w:val="Zkladntext"/>
    <w:rsid w:val="00734B9A"/>
    <w:pPr>
      <w:tabs>
        <w:tab w:val="left" w:leader="dot" w:pos="1361"/>
      </w:tabs>
      <w:ind w:left="1361" w:hanging="1361"/>
    </w:pPr>
  </w:style>
  <w:style w:type="paragraph" w:styleId="Zkladntext-prvnodsazen">
    <w:name w:val="Body Text First Indent"/>
    <w:basedOn w:val="Zkladntext"/>
    <w:link w:val="Zkladntext-prvnodsazenChar"/>
    <w:rsid w:val="00734B9A"/>
    <w:pPr>
      <w:ind w:firstLine="454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31309"/>
  </w:style>
  <w:style w:type="paragraph" w:styleId="Zpat">
    <w:name w:val="footer"/>
    <w:basedOn w:val="Normln"/>
    <w:link w:val="ZpatChar"/>
    <w:rsid w:val="00734B9A"/>
    <w:pPr>
      <w:tabs>
        <w:tab w:val="right" w:pos="9639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D31309"/>
    <w:rPr>
      <w:rFonts w:asciiTheme="minorHAnsi" w:hAnsiTheme="minorHAnsi"/>
      <w:szCs w:val="22"/>
    </w:rPr>
  </w:style>
  <w:style w:type="character" w:customStyle="1" w:styleId="ZdrojovkdChar">
    <w:name w:val="Zdrojový kód Char"/>
    <w:basedOn w:val="Standardnpsmoodstavce"/>
    <w:link w:val="Zdrojovkd"/>
    <w:locked/>
    <w:rsid w:val="00734B9A"/>
    <w:rPr>
      <w:rFonts w:ascii="Courier New" w:hAnsi="Courier New"/>
      <w:noProof/>
      <w:lang w:val="en-US"/>
    </w:rPr>
  </w:style>
  <w:style w:type="paragraph" w:styleId="Zkladntextodsazen2">
    <w:name w:val="Body Text Indent 2"/>
    <w:basedOn w:val="Zkladntext"/>
    <w:link w:val="Zkladntextodsazen2Char"/>
    <w:rsid w:val="00734B9A"/>
    <w:pPr>
      <w:ind w:left="907"/>
    </w:pPr>
  </w:style>
  <w:style w:type="character" w:customStyle="1" w:styleId="Zkladntextodsazen2Char">
    <w:name w:val="Základní text odsazený 2 Char"/>
    <w:basedOn w:val="Standardnpsmoodstavce"/>
    <w:link w:val="Zkladntextodsazen2"/>
    <w:rsid w:val="00D31309"/>
    <w:rPr>
      <w:rFonts w:asciiTheme="minorHAnsi" w:hAnsiTheme="minorHAnsi"/>
      <w:sz w:val="22"/>
      <w:szCs w:val="22"/>
    </w:rPr>
  </w:style>
  <w:style w:type="character" w:customStyle="1" w:styleId="Klvesy">
    <w:name w:val="Klávesy"/>
    <w:basedOn w:val="Standardnpsmoodstavce"/>
    <w:rsid w:val="00734B9A"/>
    <w:rPr>
      <w:rFonts w:ascii="Arial" w:hAnsi="Arial"/>
      <w:caps/>
    </w:rPr>
  </w:style>
  <w:style w:type="paragraph" w:styleId="slovanseznam4">
    <w:name w:val="List Number 4"/>
    <w:basedOn w:val="Zkladntext"/>
    <w:semiHidden/>
    <w:unhideWhenUsed/>
    <w:rsid w:val="00734B9A"/>
    <w:pPr>
      <w:numPr>
        <w:numId w:val="7"/>
      </w:numPr>
    </w:pPr>
  </w:style>
  <w:style w:type="paragraph" w:styleId="Zkladntext-prvnodsazen2">
    <w:name w:val="Body Text First Indent 2"/>
    <w:basedOn w:val="Zkladntextodsazen"/>
    <w:link w:val="Zkladntext-prvnodsazen2Char"/>
    <w:rsid w:val="00734B9A"/>
    <w:pPr>
      <w:ind w:firstLine="454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31309"/>
  </w:style>
  <w:style w:type="paragraph" w:customStyle="1" w:styleId="Zkladntext-prvnodsazen3">
    <w:name w:val="Základní text - první odsazený 3"/>
    <w:basedOn w:val="Zkladntextodsazen2"/>
    <w:semiHidden/>
    <w:unhideWhenUsed/>
    <w:rsid w:val="00734B9A"/>
    <w:pPr>
      <w:ind w:firstLine="454"/>
    </w:pPr>
  </w:style>
  <w:style w:type="paragraph" w:styleId="Zkladntextodsazen3">
    <w:name w:val="Body Text Indent 3"/>
    <w:basedOn w:val="Zkladntext"/>
    <w:link w:val="Zkladntextodsazen3Char"/>
    <w:semiHidden/>
    <w:unhideWhenUsed/>
    <w:rsid w:val="00734B9A"/>
    <w:pPr>
      <w:ind w:left="1361"/>
    </w:pPr>
    <w:rPr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31309"/>
    <w:rPr>
      <w:rFonts w:asciiTheme="minorHAnsi" w:hAnsiTheme="minorHAnsi"/>
      <w:sz w:val="22"/>
      <w:szCs w:val="24"/>
    </w:rPr>
  </w:style>
  <w:style w:type="paragraph" w:styleId="slovanseznam5">
    <w:name w:val="List Number 5"/>
    <w:basedOn w:val="Zkladntext"/>
    <w:semiHidden/>
    <w:unhideWhenUsed/>
    <w:rsid w:val="00734B9A"/>
    <w:pPr>
      <w:numPr>
        <w:numId w:val="8"/>
      </w:numPr>
    </w:pPr>
  </w:style>
  <w:style w:type="paragraph" w:customStyle="1" w:styleId="Zkladntext-prvnodsazen4">
    <w:name w:val="Základní text - první odsazený 4"/>
    <w:basedOn w:val="Zkladntextodsazen3"/>
    <w:semiHidden/>
    <w:unhideWhenUsed/>
    <w:rsid w:val="00734B9A"/>
    <w:pPr>
      <w:ind w:firstLine="454"/>
    </w:pPr>
  </w:style>
  <w:style w:type="paragraph" w:customStyle="1" w:styleId="slsezna-5">
    <w:name w:val="Čísl. sezn. a) - 5"/>
    <w:basedOn w:val="Zkladntext"/>
    <w:semiHidden/>
    <w:unhideWhenUsed/>
    <w:rsid w:val="00734B9A"/>
    <w:pPr>
      <w:numPr>
        <w:numId w:val="41"/>
      </w:numPr>
    </w:pPr>
  </w:style>
  <w:style w:type="paragraph" w:styleId="Seznamsodrkami4">
    <w:name w:val="List Bullet 4"/>
    <w:basedOn w:val="Zkladntext"/>
    <w:semiHidden/>
    <w:unhideWhenUsed/>
    <w:rsid w:val="00734B9A"/>
    <w:pPr>
      <w:numPr>
        <w:numId w:val="9"/>
      </w:numPr>
    </w:pPr>
  </w:style>
  <w:style w:type="paragraph" w:styleId="Seznamsodrkami5">
    <w:name w:val="List Bullet 5"/>
    <w:basedOn w:val="Zkladntext"/>
    <w:semiHidden/>
    <w:unhideWhenUsed/>
    <w:rsid w:val="00734B9A"/>
    <w:pPr>
      <w:numPr>
        <w:numId w:val="10"/>
      </w:numPr>
    </w:pPr>
  </w:style>
  <w:style w:type="paragraph" w:customStyle="1" w:styleId="Zkladntextodsazen4">
    <w:name w:val="Základní text odsazený 4"/>
    <w:basedOn w:val="Zkladntext"/>
    <w:semiHidden/>
    <w:unhideWhenUsed/>
    <w:rsid w:val="00734B9A"/>
    <w:pPr>
      <w:ind w:left="1814"/>
    </w:pPr>
  </w:style>
  <w:style w:type="paragraph" w:customStyle="1" w:styleId="Zkladntextodsazen5">
    <w:name w:val="Základní text odsazený 5"/>
    <w:basedOn w:val="Zkladntext"/>
    <w:semiHidden/>
    <w:unhideWhenUsed/>
    <w:rsid w:val="00734B9A"/>
    <w:pPr>
      <w:ind w:left="2268"/>
    </w:pPr>
  </w:style>
  <w:style w:type="paragraph" w:customStyle="1" w:styleId="Zkladntext-prvnodsazen5">
    <w:name w:val="Základní text - první odsazený 5"/>
    <w:basedOn w:val="Zkladntextodsazen4"/>
    <w:semiHidden/>
    <w:unhideWhenUsed/>
    <w:rsid w:val="00734B9A"/>
    <w:pPr>
      <w:ind w:firstLine="454"/>
    </w:pPr>
  </w:style>
  <w:style w:type="paragraph" w:customStyle="1" w:styleId="Seznsodr4">
    <w:name w:val="Sezn. s odr. 4"/>
    <w:basedOn w:val="Zkladntext"/>
    <w:semiHidden/>
    <w:unhideWhenUsed/>
    <w:rsid w:val="00734B9A"/>
    <w:pPr>
      <w:numPr>
        <w:numId w:val="42"/>
      </w:numPr>
    </w:pPr>
  </w:style>
  <w:style w:type="paragraph" w:customStyle="1" w:styleId="Seznsodr5">
    <w:name w:val="Sezn. s odr. 5"/>
    <w:basedOn w:val="Zkladntext"/>
    <w:semiHidden/>
    <w:unhideWhenUsed/>
    <w:rsid w:val="00734B9A"/>
    <w:pPr>
      <w:numPr>
        <w:numId w:val="43"/>
      </w:numPr>
    </w:pPr>
  </w:style>
  <w:style w:type="paragraph" w:customStyle="1" w:styleId="Seznsodr-4">
    <w:name w:val="Sezn. s odr. - 4"/>
    <w:basedOn w:val="Zkladntext"/>
    <w:semiHidden/>
    <w:unhideWhenUsed/>
    <w:rsid w:val="00734B9A"/>
    <w:pPr>
      <w:numPr>
        <w:numId w:val="44"/>
      </w:numPr>
    </w:pPr>
  </w:style>
  <w:style w:type="paragraph" w:customStyle="1" w:styleId="Seznsodr-5">
    <w:name w:val="Sezn. s odr. - 5"/>
    <w:basedOn w:val="Zkladntext"/>
    <w:semiHidden/>
    <w:unhideWhenUsed/>
    <w:rsid w:val="00734B9A"/>
    <w:pPr>
      <w:numPr>
        <w:numId w:val="45"/>
      </w:numPr>
    </w:pPr>
  </w:style>
  <w:style w:type="paragraph" w:customStyle="1" w:styleId="Seznamliteratury">
    <w:name w:val="Seznam literatury"/>
    <w:basedOn w:val="Zkladntext"/>
    <w:rsid w:val="00734B9A"/>
    <w:pPr>
      <w:ind w:left="567" w:hanging="567"/>
    </w:pPr>
  </w:style>
  <w:style w:type="paragraph" w:styleId="Nzev">
    <w:name w:val="Title"/>
    <w:basedOn w:val="Normln"/>
    <w:next w:val="Normln"/>
    <w:link w:val="NzevChar"/>
    <w:qFormat/>
    <w:rsid w:val="00734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locked/>
    <w:rsid w:val="00734B9A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table" w:customStyle="1" w:styleId="Mojetabulka1">
    <w:name w:val="Moje tabulka 1"/>
    <w:basedOn w:val="Normlntabulka"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jc w:val="center"/>
      </w:pPr>
      <w:rPr>
        <w:b/>
      </w:rPr>
      <w:tblPr/>
      <w:trPr>
        <w:cantSplit w:val="off"/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paragraph" w:customStyle="1" w:styleId="Zkladntextsmezerouped">
    <w:name w:val="Základní text s mezerou před"/>
    <w:basedOn w:val="Zkladntext"/>
    <w:rsid w:val="00734B9A"/>
    <w:pPr>
      <w:spacing w:before="200"/>
    </w:pPr>
  </w:style>
  <w:style w:type="paragraph" w:customStyle="1" w:styleId="Zkladntextsmezeroupediza">
    <w:name w:val="Základní text s mezerou před i za"/>
    <w:basedOn w:val="Zkladntextsmezerouped"/>
    <w:rsid w:val="00734B9A"/>
    <w:pPr>
      <w:spacing w:after="200"/>
    </w:pPr>
  </w:style>
  <w:style w:type="paragraph" w:customStyle="1" w:styleId="Zkladntextsmezerouza">
    <w:name w:val="Základní text s mezerou za"/>
    <w:basedOn w:val="Zkladntext"/>
    <w:rsid w:val="00734B9A"/>
    <w:pPr>
      <w:spacing w:after="200"/>
    </w:pPr>
  </w:style>
  <w:style w:type="paragraph" w:customStyle="1" w:styleId="Zdrojovkd">
    <w:name w:val="Zdrojový kód"/>
    <w:basedOn w:val="Normln"/>
    <w:link w:val="ZdrojovkdChar"/>
    <w:rsid w:val="00734B9A"/>
    <w:pPr>
      <w:tabs>
        <w:tab w:val="left" w:pos="318"/>
        <w:tab w:val="left" w:pos="635"/>
        <w:tab w:val="left" w:pos="958"/>
        <w:tab w:val="left" w:pos="1276"/>
      </w:tabs>
    </w:pPr>
    <w:rPr>
      <w:rFonts w:ascii="Courier New" w:hAnsi="Courier New"/>
      <w:noProof/>
      <w:sz w:val="20"/>
      <w:szCs w:val="20"/>
      <w:lang w:val="en-US"/>
    </w:rPr>
  </w:style>
  <w:style w:type="paragraph" w:styleId="Podtitul">
    <w:name w:val="Subtitle"/>
    <w:basedOn w:val="Normln"/>
    <w:next w:val="Normln"/>
    <w:link w:val="PodtitulChar"/>
    <w:qFormat/>
    <w:rsid w:val="00734B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locked/>
    <w:rsid w:val="00734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Mojetabulka2">
    <w:name w:val="Moje tabulka 2"/>
    <w:basedOn w:val="Normlntabulka"/>
    <w:uiPriority w:val="99"/>
    <w:qFormat/>
    <w:rsid w:val="00734B9A"/>
    <w:pPr>
      <w:spacing w:line="264" w:lineRule="auto"/>
    </w:pPr>
    <w:rPr>
      <w:rFonts w:asciiTheme="minorHAnsi" w:hAnsiTheme="minorHAnsi"/>
      <w:sz w:val="22"/>
      <w:szCs w:val="22"/>
    </w:rPr>
    <w:tblPr>
      <w:tblInd w:w="113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Zdrojovkd-znak">
    <w:name w:val="Zdrojový kód - znak"/>
    <w:basedOn w:val="Standardnpsmoodstavce"/>
    <w:uiPriority w:val="1"/>
    <w:rsid w:val="00734B9A"/>
    <w:rPr>
      <w:rFonts w:ascii="Courier New" w:hAnsi="Courier New"/>
      <w:noProof/>
      <w:sz w:val="20"/>
      <w:lang w:val="en-US"/>
    </w:rPr>
  </w:style>
  <w:style w:type="character" w:styleId="Siln">
    <w:name w:val="Strong"/>
    <w:basedOn w:val="Standardnpsmoodstavce"/>
    <w:uiPriority w:val="22"/>
    <w:qFormat/>
    <w:rsid w:val="00734B9A"/>
    <w:rPr>
      <w:b/>
      <w:bCs/>
      <w:color w:val="auto"/>
    </w:rPr>
  </w:style>
  <w:style w:type="numbering" w:customStyle="1" w:styleId="Seznamliter">
    <w:name w:val="Seznam liter"/>
    <w:basedOn w:val="Bezseznamu"/>
    <w:rsid w:val="00734B9A"/>
    <w:pPr>
      <w:numPr>
        <w:numId w:val="4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ner\AppData\Roaming\Microsoft\&#352;ablony\Moje%20standardn&#237;%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Moje standardní 09.dotx</Template>
  <TotalTime>91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Pardubice-DFJP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Greiner</dc:creator>
  <cp:lastModifiedBy>UPa</cp:lastModifiedBy>
  <cp:revision>7</cp:revision>
  <cp:lastPrinted>1997-09-12T08:24:00Z</cp:lastPrinted>
  <dcterms:created xsi:type="dcterms:W3CDTF">2010-10-27T07:34:00Z</dcterms:created>
  <dcterms:modified xsi:type="dcterms:W3CDTF">2010-10-27T11:02:00Z</dcterms:modified>
</cp:coreProperties>
</file>